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196f6fdf1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007ba4bf4eee4d1f"/>
      <w:footerReference xmlns:r="http://schemas.openxmlformats.org/officeDocument/2006/relationships" w:type="default" r:id="R1af15248cc3e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ba4bf4eee4d1f" /><Relationship Type="http://schemas.openxmlformats.org/officeDocument/2006/relationships/footer" Target="/word/footer1.xml" Id="R1af15248cc3e47a5" /></Relationships>
</file>