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62111e22ae4f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JARTAL EIGEDOM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Naustdal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Naustdal,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JARTAL EIGEDOM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538cdac5db4166"/>
      <w:footerReference xmlns:r="http://schemas.openxmlformats.org/officeDocument/2006/relationships" w:type="default" r:id="Rd86bda780ecc42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JARTAL EIGEDOM ANS   ·   Org.nr 967 882 321   ·   Vevring   ·   6817 NAUSTDAL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JARTAL EIGEDOM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538cdac5db4166" /><Relationship Type="http://schemas.openxmlformats.org/officeDocument/2006/relationships/footer" Target="/word/footer1.xml" Id="Rd86bda780ecc4270" /></Relationships>
</file>