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ce47d26c4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9088b45ff643dc"/>
      <w:footerReference xmlns:r="http://schemas.openxmlformats.org/officeDocument/2006/relationships" w:type="default" r:id="Rc28de95219114a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088b45ff643dc" /><Relationship Type="http://schemas.openxmlformats.org/officeDocument/2006/relationships/footer" Target="/word/footer1.xml" Id="Rc28de95219114ac9" /></Relationships>
</file>