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02c104ab3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80cb82adc4859"/>
      <w:footerReference xmlns:r="http://schemas.openxmlformats.org/officeDocument/2006/relationships" w:type="default" r:id="R64cee02ee5bf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80cb82adc4859" /><Relationship Type="http://schemas.openxmlformats.org/officeDocument/2006/relationships/footer" Target="/word/footer1.xml" Id="R64cee02ee5bf4cac" /></Relationships>
</file>