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8b1924a3343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fcda1274c0414637"/>
      <w:footerReference xmlns:r="http://schemas.openxmlformats.org/officeDocument/2006/relationships" w:type="default" r:id="R172c98c4f288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a1274c0414637" /><Relationship Type="http://schemas.openxmlformats.org/officeDocument/2006/relationships/footer" Target="/word/footer1.xml" Id="R172c98c4f2884b08" /></Relationships>
</file>