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828c691a5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cb752bc463ae4053"/>
      <w:footerReference xmlns:r="http://schemas.openxmlformats.org/officeDocument/2006/relationships" w:type="default" r:id="R817fa5d47bc8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52bc463ae4053" /><Relationship Type="http://schemas.openxmlformats.org/officeDocument/2006/relationships/footer" Target="/word/footer1.xml" Id="R817fa5d47bc84ea0" /></Relationships>
</file>