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66a72de3fb42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59cd190dcebb4e93"/>
      <w:footerReference xmlns:r="http://schemas.openxmlformats.org/officeDocument/2006/relationships" w:type="default" r:id="Rf105550aac6f4d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cd190dcebb4e93" /><Relationship Type="http://schemas.openxmlformats.org/officeDocument/2006/relationships/footer" Target="/word/footer1.xml" Id="Rf105550aac6f4d81" /></Relationships>
</file>