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cf89b91624a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c52511c4a9944d5f"/>
      <w:footerReference xmlns:r="http://schemas.openxmlformats.org/officeDocument/2006/relationships" w:type="default" r:id="Ra55d2147a31c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511c4a9944d5f" /><Relationship Type="http://schemas.openxmlformats.org/officeDocument/2006/relationships/footer" Target="/word/footer1.xml" Id="Ra55d2147a31c42a2" /></Relationships>
</file>