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11df5c479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&amp; F BACHKE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&amp; F BACHKE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1edb8409b4a1a"/>
      <w:footerReference xmlns:r="http://schemas.openxmlformats.org/officeDocument/2006/relationships" w:type="default" r:id="Rc02f6d5e498a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1edb8409b4a1a" /><Relationship Type="http://schemas.openxmlformats.org/officeDocument/2006/relationships/footer" Target="/word/footer1.xml" Id="Rc02f6d5e498a4d39" /></Relationships>
</file>