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427312e04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07b1b6c5a4f62"/>
      <w:footerReference xmlns:r="http://schemas.openxmlformats.org/officeDocument/2006/relationships" w:type="default" r:id="Rc9cfe5fc7ccd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07b1b6c5a4f62" /><Relationship Type="http://schemas.openxmlformats.org/officeDocument/2006/relationships/footer" Target="/word/footer1.xml" Id="Rc9cfe5fc7ccd4c6a" /></Relationships>
</file>