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540d53cfd849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Namsos, 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RECON REGNSKAP A/S</w:t>
      </w:r>
    </w:p>
    <w:sectPr>
      <w:headerReference xmlns:r="http://schemas.openxmlformats.org/officeDocument/2006/relationships" w:type="default" r:id="R094dbebbe1f54ef9"/>
      <w:footerReference xmlns:r="http://schemas.openxmlformats.org/officeDocument/2006/relationships" w:type="default" r:id="Ra5218d6b16d84e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RECON REGNSKAP A/S   ·   Org.nr 947 250 310   ·   Verftsgata 22   ·   7800 NAMSOS   ·   Tlf. 47 98 05 00   ·   firmapost@recon.no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RECON REGNSKAP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4dbebbe1f54ef9" /><Relationship Type="http://schemas.openxmlformats.org/officeDocument/2006/relationships/footer" Target="/word/footer1.xml" Id="Ra5218d6b16d84e7a" /></Relationships>
</file>