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a607ad5ae48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1f1be57b30a2470e"/>
      <w:footerReference xmlns:r="http://schemas.openxmlformats.org/officeDocument/2006/relationships" w:type="default" r:id="R6c033eea5991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1be57b30a2470e" /><Relationship Type="http://schemas.openxmlformats.org/officeDocument/2006/relationships/footer" Target="/word/footer1.xml" Id="R6c033eea59914344" /></Relationships>
</file>