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ead72c4a3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f6e6f67f9b26430f"/>
      <w:footerReference xmlns:r="http://schemas.openxmlformats.org/officeDocument/2006/relationships" w:type="default" r:id="Rff27a47bd4e8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6f67f9b26430f" /><Relationship Type="http://schemas.openxmlformats.org/officeDocument/2006/relationships/footer" Target="/word/footer1.xml" Id="Rff27a47bd4e84f88" /></Relationships>
</file>