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93e67acd0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STICO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STICO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3298dfaa24a32"/>
      <w:footerReference xmlns:r="http://schemas.openxmlformats.org/officeDocument/2006/relationships" w:type="default" r:id="R15a8180acc05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STICO CONSULT AS   ·   Org.nr 945 429 348   ·   Fekjan 15   ·   1394 NESBRU   ·   Tlf. 66 84 88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STICO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3298dfaa24a32" /><Relationship Type="http://schemas.openxmlformats.org/officeDocument/2006/relationships/footer" Target="/word/footer1.xml" Id="R15a8180acc054204" /></Relationships>
</file>