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20fa3e86b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a7169aa4148a0"/>
      <w:footerReference xmlns:r="http://schemas.openxmlformats.org/officeDocument/2006/relationships" w:type="default" r:id="R58a07ece51ba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a7169aa4148a0" /><Relationship Type="http://schemas.openxmlformats.org/officeDocument/2006/relationships/footer" Target="/word/footer1.xml" Id="R58a07ece51ba4f49" /></Relationships>
</file>