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96ed2265264b0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UMOE GRUPPEN AS</w:t>
      </w:r>
    </w:p>
    <w:sectPr>
      <w:headerReference xmlns:r="http://schemas.openxmlformats.org/officeDocument/2006/relationships" w:type="default" r:id="Rafc29be4f0774ab0"/>
      <w:footerReference xmlns:r="http://schemas.openxmlformats.org/officeDocument/2006/relationships" w:type="default" r:id="R2e5bcfcecdb94a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UMOE GRUPPEN AS   ·   Org.nr 936 091 237   ·   Vollsveien 2A   ·   1366 LYSAKER   ·   Tlf. 94 86 00 00   ·   umoe@umoe.no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UMOE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c29be4f0774ab0" /><Relationship Type="http://schemas.openxmlformats.org/officeDocument/2006/relationships/footer" Target="/word/footer1.xml" Id="R2e5bcfcecdb94a77" /></Relationships>
</file>