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19bc00f94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a48eb3046914cca"/>
      <w:footerReference xmlns:r="http://schemas.openxmlformats.org/officeDocument/2006/relationships" w:type="default" r:id="Rac309f1d3440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8eb3046914cca" /><Relationship Type="http://schemas.openxmlformats.org/officeDocument/2006/relationships/footer" Target="/word/footer1.xml" Id="Rac309f1d34404cf5" /></Relationships>
</file>