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4d28a63b264d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AMESTO ACCOUNTHOUSE BERGEN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6c6e9ca4628249d4"/>
      <w:footerReference xmlns:r="http://schemas.openxmlformats.org/officeDocument/2006/relationships" w:type="default" r:id="R52ceb7d1a047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e9ca4628249d4" /><Relationship Type="http://schemas.openxmlformats.org/officeDocument/2006/relationships/footer" Target="/word/footer1.xml" Id="R52ceb7d1a04743db" /></Relationships>
</file>