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5140ed9f349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GAC NORWAY AS</w:t>
      </w:r>
    </w:p>
    <w:sectPr>
      <w:headerReference xmlns:r="http://schemas.openxmlformats.org/officeDocument/2006/relationships" w:type="default" r:id="Rb33e227b92994797"/>
      <w:footerReference xmlns:r="http://schemas.openxmlformats.org/officeDocument/2006/relationships" w:type="default" r:id="R547b4c5532094e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3e227b92994797" /><Relationship Type="http://schemas.openxmlformats.org/officeDocument/2006/relationships/footer" Target="/word/footer1.xml" Id="R547b4c5532094e0d" /></Relationships>
</file>