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e356e5e004e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2771398a869e4c7c"/>
      <w:footerReference xmlns:r="http://schemas.openxmlformats.org/officeDocument/2006/relationships" w:type="default" r:id="R990025a9b8d2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1398a869e4c7c" /><Relationship Type="http://schemas.openxmlformats.org/officeDocument/2006/relationships/footer" Target="/word/footer1.xml" Id="R990025a9b8d242a7" /></Relationships>
</file>