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af5040c2947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67315fe2f35c44fb"/>
      <w:footerReference xmlns:r="http://schemas.openxmlformats.org/officeDocument/2006/relationships" w:type="default" r:id="Rb35cb346a72a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15fe2f35c44fb" /><Relationship Type="http://schemas.openxmlformats.org/officeDocument/2006/relationships/footer" Target="/word/footer1.xml" Id="Rb35cb346a72a4f06" /></Relationships>
</file>