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e5ed07ac8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0b2101b7f7594fda"/>
      <w:footerReference xmlns:r="http://schemas.openxmlformats.org/officeDocument/2006/relationships" w:type="default" r:id="Ra1a7098d9f19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101b7f7594fda" /><Relationship Type="http://schemas.openxmlformats.org/officeDocument/2006/relationships/footer" Target="/word/footer1.xml" Id="Ra1a7098d9f19424d" /></Relationships>
</file>