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11fa842ed4b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88a8c66b98541db"/>
      <w:footerReference xmlns:r="http://schemas.openxmlformats.org/officeDocument/2006/relationships" w:type="default" r:id="R1204ad848ea0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a8c66b98541db" /><Relationship Type="http://schemas.openxmlformats.org/officeDocument/2006/relationships/footer" Target="/word/footer1.xml" Id="R1204ad848ea0443a" /></Relationships>
</file>