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a5dc6211e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SEVHAN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SEVHAN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e391d093346fc"/>
      <w:footerReference xmlns:r="http://schemas.openxmlformats.org/officeDocument/2006/relationships" w:type="default" r:id="R64c75fc2de9f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SEVHAN HOLDING AS   ·   Org.nr 930 472 980   ·   Guldmandsveien 12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SEVHAN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e391d093346fc" /><Relationship Type="http://schemas.openxmlformats.org/officeDocument/2006/relationships/footer" Target="/word/footer1.xml" Id="R64c75fc2de9f4425" /></Relationships>
</file>