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858741aa8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 &amp;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ec739db13410a"/>
      <w:footerReference xmlns:r="http://schemas.openxmlformats.org/officeDocument/2006/relationships" w:type="default" r:id="Raaf86d27232e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ec739db13410a" /><Relationship Type="http://schemas.openxmlformats.org/officeDocument/2006/relationships/footer" Target="/word/footer1.xml" Id="Raaf86d27232e4510" /></Relationships>
</file>