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bb880efe1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 BP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b83cc0fbb0b9452d"/>
      <w:footerReference xmlns:r="http://schemas.openxmlformats.org/officeDocument/2006/relationships" w:type="default" r:id="R69c5f29277d0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cc0fbb0b9452d" /><Relationship Type="http://schemas.openxmlformats.org/officeDocument/2006/relationships/footer" Target="/word/footer1.xml" Id="R69c5f29277d04cc4" /></Relationships>
</file>