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27fd4c8ba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7a9582f814b17"/>
      <w:footerReference xmlns:r="http://schemas.openxmlformats.org/officeDocument/2006/relationships" w:type="default" r:id="R95c18a1cb88f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JAKMO AS   ·   Org.nr 930 386 901   ·   Baneveien 35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7a9582f814b17" /><Relationship Type="http://schemas.openxmlformats.org/officeDocument/2006/relationships/footer" Target="/word/footer1.xml" Id="R95c18a1cb88f4635" /></Relationships>
</file>