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4e137d89d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2ffbc22e04f70"/>
      <w:footerReference xmlns:r="http://schemas.openxmlformats.org/officeDocument/2006/relationships" w:type="default" r:id="R850fd313218a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KIKKI HOLDING AS   ·   Org.nr 930 364 029   ·   Frederik Stangs gate 31C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2ffbc22e04f70" /><Relationship Type="http://schemas.openxmlformats.org/officeDocument/2006/relationships/footer" Target="/word/footer1.xml" Id="R850fd313218a4a74" /></Relationships>
</file>