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fe025bebe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0d4befa2d1ae4dcc"/>
      <w:footerReference xmlns:r="http://schemas.openxmlformats.org/officeDocument/2006/relationships" w:type="default" r:id="R20a9148b6cba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befa2d1ae4dcc" /><Relationship Type="http://schemas.openxmlformats.org/officeDocument/2006/relationships/footer" Target="/word/footer1.xml" Id="R20a9148b6cba465e" /></Relationships>
</file>