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47a1b37f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WTF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WTF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da4e7816040d0"/>
      <w:footerReference xmlns:r="http://schemas.openxmlformats.org/officeDocument/2006/relationships" w:type="default" r:id="R1d467b31a4b6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WTF INVEST AS   ·   Org.nr 930 337 404   ·   Korpåsen 107B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a4e7816040d0" /><Relationship Type="http://schemas.openxmlformats.org/officeDocument/2006/relationships/footer" Target="/word/footer1.xml" Id="R1d467b31a4b64ea6" /></Relationships>
</file>