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aeee6e9f1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INTELLI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903b1b84cc9d4caa"/>
      <w:footerReference xmlns:r="http://schemas.openxmlformats.org/officeDocument/2006/relationships" w:type="default" r:id="Rf91373553650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b1b84cc9d4caa" /><Relationship Type="http://schemas.openxmlformats.org/officeDocument/2006/relationships/footer" Target="/word/footer1.xml" Id="Rf913735536504718" /></Relationships>
</file>