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cca22a603f48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GAID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GAID AS</w:t>
      </w:r>
    </w:p>
    <w:sectPr>
      <w:headerReference xmlns:r="http://schemas.openxmlformats.org/officeDocument/2006/relationships" w:type="default" r:id="R3e0bac861dc74d2e"/>
      <w:footerReference xmlns:r="http://schemas.openxmlformats.org/officeDocument/2006/relationships" w:type="default" r:id="R3d7d20558fe744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0bac861dc74d2e" /><Relationship Type="http://schemas.openxmlformats.org/officeDocument/2006/relationships/footer" Target="/word/footer1.xml" Id="R3d7d20558fe744de" /></Relationships>
</file>