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57846fbd64c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3ddd4d5328c5406a"/>
      <w:footerReference xmlns:r="http://schemas.openxmlformats.org/officeDocument/2006/relationships" w:type="default" r:id="R13f406163865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d4d5328c5406a" /><Relationship Type="http://schemas.openxmlformats.org/officeDocument/2006/relationships/footer" Target="/word/footer1.xml" Id="R13f4061638654a22" /></Relationships>
</file>