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db59dfad54e4ad1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VB RØRSERVICE VVS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16.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VB RØRSERVICE VVS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ee0430cda0e94356"/>
      <w:footerReference xmlns:r="http://schemas.openxmlformats.org/officeDocument/2006/relationships" w:type="default" r:id="R9cd1333b09c145b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VB RØRSERVICE VVS AS   ·   Org.nr 929 939 921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VB RØRSERVICE VVS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e0430cda0e94356" /><Relationship Type="http://schemas.openxmlformats.org/officeDocument/2006/relationships/footer" Target="/word/footer1.xml" Id="R9cd1333b09c145b3" /></Relationships>
</file>