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925b91a874a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ec14e6f3e89e4cb8"/>
      <w:footerReference xmlns:r="http://schemas.openxmlformats.org/officeDocument/2006/relationships" w:type="default" r:id="Rcb638dda84954e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14e6f3e89e4cb8" /><Relationship Type="http://schemas.openxmlformats.org/officeDocument/2006/relationships/footer" Target="/word/footer1.xml" Id="Rcb638dda84954e88" /></Relationships>
</file>