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d5d4c1ef0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H.F.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Haslum,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f3d1ef46fe63465e"/>
      <w:footerReference xmlns:r="http://schemas.openxmlformats.org/officeDocument/2006/relationships" w:type="default" r:id="R4ca494b11525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1ef46fe63465e" /><Relationship Type="http://schemas.openxmlformats.org/officeDocument/2006/relationships/footer" Target="/word/footer1.xml" Id="R4ca494b11525434d" /></Relationships>
</file>