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4936848f248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b483f4505e6b466f"/>
      <w:footerReference xmlns:r="http://schemas.openxmlformats.org/officeDocument/2006/relationships" w:type="default" r:id="R7421431dc26e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3f4505e6b466f" /><Relationship Type="http://schemas.openxmlformats.org/officeDocument/2006/relationships/footer" Target="/word/footer1.xml" Id="R7421431dc26e448d" /></Relationships>
</file>