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6b3051b4e4a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baabdce4c45844ce"/>
      <w:footerReference xmlns:r="http://schemas.openxmlformats.org/officeDocument/2006/relationships" w:type="default" r:id="R1e072d8a7c16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bdce4c45844ce" /><Relationship Type="http://schemas.openxmlformats.org/officeDocument/2006/relationships/footer" Target="/word/footer1.xml" Id="R1e072d8a7c164ecf" /></Relationships>
</file>