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c5b05df34d4c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STORBONDEN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STORBONDEN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3bd31bc9fa4e28"/>
      <w:footerReference xmlns:r="http://schemas.openxmlformats.org/officeDocument/2006/relationships" w:type="default" r:id="R09ce82a2128a48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3bd31bc9fa4e28" /><Relationship Type="http://schemas.openxmlformats.org/officeDocument/2006/relationships/footer" Target="/word/footer1.xml" Id="R09ce82a2128a48aa" /></Relationships>
</file>