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275ec3b9f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34ae12a4837d4f33"/>
      <w:footerReference xmlns:r="http://schemas.openxmlformats.org/officeDocument/2006/relationships" w:type="default" r:id="R08c3247bd2e6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e12a4837d4f33" /><Relationship Type="http://schemas.openxmlformats.org/officeDocument/2006/relationships/footer" Target="/word/footer1.xml" Id="R08c3247bd2e644de" /></Relationships>
</file>