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b9371b239040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STUDIO M2 MALING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STUDIO M2 MALING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b90ca7745b49cf"/>
      <w:footerReference xmlns:r="http://schemas.openxmlformats.org/officeDocument/2006/relationships" w:type="default" r:id="R2b84d62704794e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STUDIO M2 MALING AS   ·   Org.nr 927 213 613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STUDIO M2 MALING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b90ca7745b49cf" /><Relationship Type="http://schemas.openxmlformats.org/officeDocument/2006/relationships/footer" Target="/word/footer1.xml" Id="R2b84d62704794e77" /></Relationships>
</file>