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a35c88b62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810654081bac415c"/>
      <w:footerReference xmlns:r="http://schemas.openxmlformats.org/officeDocument/2006/relationships" w:type="default" r:id="Ra20c288dc38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654081bac415c" /><Relationship Type="http://schemas.openxmlformats.org/officeDocument/2006/relationships/footer" Target="/word/footer1.xml" Id="Ra20c288dc38a4f92" /></Relationships>
</file>