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852eba38e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594fa58eb4dd7"/>
      <w:footerReference xmlns:r="http://schemas.openxmlformats.org/officeDocument/2006/relationships" w:type="default" r:id="R4f31167c3f48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ELEKTRO AS   ·   Org.nr 926 858 335   ·   Tvetenveien 157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594fa58eb4dd7" /><Relationship Type="http://schemas.openxmlformats.org/officeDocument/2006/relationships/footer" Target="/word/footer1.xml" Id="R4f31167c3f484c8a" /></Relationships>
</file>