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252fa330b4d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TANJA WILHELMSEN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29cd6993f859421a"/>
      <w:footerReference xmlns:r="http://schemas.openxmlformats.org/officeDocument/2006/relationships" w:type="default" r:id="Rce0f3743b8d8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cd6993f859421a" /><Relationship Type="http://schemas.openxmlformats.org/officeDocument/2006/relationships/footer" Target="/word/footer1.xml" Id="Rce0f3743b8d84f5c" /></Relationships>
</file>