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0b2f5179542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RICHARD ADAM MARTINSEN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Ørje,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RICHARD ADAM MARTINSEN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9294a4f9aa4902"/>
      <w:footerReference xmlns:r="http://schemas.openxmlformats.org/officeDocument/2006/relationships" w:type="default" r:id="R91647e17ec0346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RICHARD ADAM MARTINSEN AS   ·   Org.nr 926 280 813   ·   Moseveien 8   ·   1870 ØRJE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RICHARD ADAM MARTINSEN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9294a4f9aa4902" /><Relationship Type="http://schemas.openxmlformats.org/officeDocument/2006/relationships/footer" Target="/word/footer1.xml" Id="R91647e17ec0346cd" /></Relationships>
</file>