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32ca3cad4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25870cb629bc4d56"/>
      <w:footerReference xmlns:r="http://schemas.openxmlformats.org/officeDocument/2006/relationships" w:type="default" r:id="R8bf02b81e5be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70cb629bc4d56" /><Relationship Type="http://schemas.openxmlformats.org/officeDocument/2006/relationships/footer" Target="/word/footer1.xml" Id="R8bf02b81e5be40b8" /></Relationships>
</file>