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4133f658a740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MALURD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Hundvåg,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c3f2b3a1bef0478c"/>
      <w:footerReference xmlns:r="http://schemas.openxmlformats.org/officeDocument/2006/relationships" w:type="default" r:id="R03bce56fd9aa46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f2b3a1bef0478c" /><Relationship Type="http://schemas.openxmlformats.org/officeDocument/2006/relationships/footer" Target="/word/footer1.xml" Id="R03bce56fd9aa464e" /></Relationships>
</file>