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2179cc19e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f9ae12da54fdb"/>
      <w:footerReference xmlns:r="http://schemas.openxmlformats.org/officeDocument/2006/relationships" w:type="default" r:id="Rac20db4b8e1c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f9ae12da54fdb" /><Relationship Type="http://schemas.openxmlformats.org/officeDocument/2006/relationships/footer" Target="/word/footer1.xml" Id="Rac20db4b8e1c426f" /></Relationships>
</file>