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c91f61d8f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f401afbf1704d90"/>
      <w:footerReference xmlns:r="http://schemas.openxmlformats.org/officeDocument/2006/relationships" w:type="default" r:id="R9c7917d9ea28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01afbf1704d90" /><Relationship Type="http://schemas.openxmlformats.org/officeDocument/2006/relationships/footer" Target="/word/footer1.xml" Id="R9c7917d9ea28488c" /></Relationships>
</file>