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e298b95ab4e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cee8f2887d3c4c02"/>
      <w:footerReference xmlns:r="http://schemas.openxmlformats.org/officeDocument/2006/relationships" w:type="default" r:id="Rc1b0742a667242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8f2887d3c4c02" /><Relationship Type="http://schemas.openxmlformats.org/officeDocument/2006/relationships/footer" Target="/word/footer1.xml" Id="Rc1b0742a667242b3" /></Relationships>
</file>